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BB1977" w14:textId="77777777" w:rsidR="001F2EEE" w:rsidRPr="00AF4B89" w:rsidRDefault="00FB0318">
      <w:pPr>
        <w:jc w:val="center"/>
        <w:rPr>
          <w:rFonts w:ascii="华文中宋" w:eastAsia="华文中宋" w:hAnsi="华文中宋" w:hint="eastAsia"/>
          <w:b/>
          <w:sz w:val="28"/>
          <w:szCs w:val="28"/>
        </w:rPr>
      </w:pPr>
      <w:r w:rsidRPr="00AF4B89">
        <w:rPr>
          <w:rFonts w:ascii="华文中宋" w:eastAsia="华文中宋" w:hAnsi="华文中宋" w:hint="eastAsia"/>
          <w:b/>
          <w:sz w:val="28"/>
          <w:szCs w:val="28"/>
        </w:rPr>
        <w:t>论文刊发协议书</w:t>
      </w:r>
    </w:p>
    <w:p w14:paraId="19CCDFCC" w14:textId="77777777" w:rsidR="001F2EEE" w:rsidRPr="00AF4B89" w:rsidRDefault="001F2EEE">
      <w:pPr>
        <w:rPr>
          <w:rFonts w:ascii="仿宋" w:eastAsia="仿宋" w:hAnsi="仿宋" w:hint="eastAsia"/>
          <w:sz w:val="22"/>
          <w:szCs w:val="24"/>
        </w:rPr>
      </w:pPr>
    </w:p>
    <w:p w14:paraId="63B2486F" w14:textId="77777777" w:rsidR="001F2EEE" w:rsidRPr="00AF4B89" w:rsidRDefault="00FB0318">
      <w:pPr>
        <w:rPr>
          <w:rFonts w:ascii="仿宋" w:eastAsia="仿宋" w:hAnsi="仿宋" w:hint="eastAsia"/>
          <w:sz w:val="22"/>
          <w:szCs w:val="24"/>
        </w:rPr>
      </w:pPr>
      <w:r w:rsidRPr="00AF4B89">
        <w:rPr>
          <w:rFonts w:ascii="仿宋" w:eastAsia="仿宋" w:hAnsi="仿宋" w:hint="eastAsia"/>
          <w:sz w:val="22"/>
          <w:szCs w:val="24"/>
        </w:rPr>
        <w:t>甲方（作者）：（所有作者）</w:t>
      </w:r>
    </w:p>
    <w:p w14:paraId="4991B46C" w14:textId="77777777" w:rsidR="001F2EEE" w:rsidRPr="00AF4B89" w:rsidRDefault="001F2EEE">
      <w:pPr>
        <w:rPr>
          <w:rFonts w:ascii="仿宋" w:eastAsia="仿宋" w:hAnsi="仿宋" w:hint="eastAsia"/>
          <w:sz w:val="22"/>
          <w:szCs w:val="24"/>
        </w:rPr>
      </w:pPr>
    </w:p>
    <w:p w14:paraId="75C374DD" w14:textId="77777777" w:rsidR="001F2EEE" w:rsidRPr="00AF4B89" w:rsidRDefault="00FB0318">
      <w:pPr>
        <w:rPr>
          <w:rFonts w:ascii="仿宋" w:eastAsia="仿宋" w:hAnsi="仿宋" w:hint="eastAsia"/>
          <w:sz w:val="22"/>
          <w:szCs w:val="24"/>
        </w:rPr>
      </w:pPr>
      <w:r w:rsidRPr="00AF4B89">
        <w:rPr>
          <w:rFonts w:ascii="仿宋" w:eastAsia="仿宋" w:hAnsi="仿宋" w:hint="eastAsia"/>
          <w:sz w:val="22"/>
          <w:szCs w:val="24"/>
        </w:rPr>
        <w:t>乙方：《世界经济》编辑部</w:t>
      </w:r>
    </w:p>
    <w:p w14:paraId="6667361F" w14:textId="77777777" w:rsidR="001F2EEE" w:rsidRPr="00AF4B89" w:rsidRDefault="001F2EEE">
      <w:pPr>
        <w:rPr>
          <w:rFonts w:ascii="仿宋" w:eastAsia="仿宋" w:hAnsi="仿宋" w:hint="eastAsia"/>
          <w:sz w:val="22"/>
          <w:szCs w:val="24"/>
        </w:rPr>
      </w:pPr>
    </w:p>
    <w:p w14:paraId="20943C93" w14:textId="77777777" w:rsidR="001F2EEE" w:rsidRPr="00AF4B89" w:rsidRDefault="00FB0318">
      <w:pPr>
        <w:ind w:firstLineChars="200" w:firstLine="440"/>
        <w:rPr>
          <w:rFonts w:ascii="仿宋" w:eastAsia="仿宋" w:hAnsi="仿宋" w:hint="eastAsia"/>
          <w:sz w:val="22"/>
          <w:szCs w:val="24"/>
        </w:rPr>
      </w:pPr>
      <w:r w:rsidRPr="00AF4B89">
        <w:rPr>
          <w:rFonts w:ascii="仿宋" w:eastAsia="仿宋" w:hAnsi="仿宋" w:hint="eastAsia"/>
          <w:sz w:val="22"/>
          <w:szCs w:val="24"/>
        </w:rPr>
        <w:t>为尊重知识产权的原创性，遵守学术规范，加强学风建设，甲乙双方经平等协商就论文刊发自愿达成以下协议：</w:t>
      </w:r>
    </w:p>
    <w:p w14:paraId="71E489CC" w14:textId="77777777" w:rsidR="001F2EEE" w:rsidRPr="00AF4B89" w:rsidRDefault="001F2EEE">
      <w:pPr>
        <w:ind w:firstLineChars="250" w:firstLine="550"/>
        <w:rPr>
          <w:rFonts w:ascii="仿宋" w:eastAsia="仿宋" w:hAnsi="仿宋" w:hint="eastAsia"/>
          <w:sz w:val="22"/>
          <w:szCs w:val="24"/>
        </w:rPr>
      </w:pPr>
    </w:p>
    <w:p w14:paraId="6787525D" w14:textId="77777777" w:rsidR="001F2EEE" w:rsidRPr="00AF4B89" w:rsidRDefault="00FB0318">
      <w:pPr>
        <w:rPr>
          <w:rFonts w:ascii="仿宋" w:eastAsia="仿宋" w:hAnsi="仿宋" w:hint="eastAsia"/>
          <w:b/>
          <w:sz w:val="22"/>
          <w:szCs w:val="24"/>
        </w:rPr>
      </w:pPr>
      <w:r w:rsidRPr="00AF4B89">
        <w:rPr>
          <w:rFonts w:ascii="仿宋" w:eastAsia="仿宋" w:hAnsi="仿宋" w:hint="eastAsia"/>
          <w:b/>
          <w:sz w:val="22"/>
          <w:szCs w:val="24"/>
        </w:rPr>
        <w:t>甲方的义务与责任</w:t>
      </w:r>
    </w:p>
    <w:p w14:paraId="4D6FB258" w14:textId="77777777" w:rsidR="001F2EEE" w:rsidRPr="00AF4B89" w:rsidRDefault="00FB0318">
      <w:pPr>
        <w:ind w:firstLineChars="202" w:firstLine="444"/>
        <w:rPr>
          <w:rFonts w:ascii="仿宋" w:eastAsia="仿宋" w:hAnsi="仿宋" w:hint="eastAsia"/>
          <w:sz w:val="22"/>
          <w:szCs w:val="24"/>
        </w:rPr>
      </w:pPr>
      <w:r w:rsidRPr="00AF4B89">
        <w:rPr>
          <w:rFonts w:ascii="仿宋" w:eastAsia="仿宋" w:hAnsi="仿宋" w:hint="eastAsia"/>
          <w:sz w:val="22"/>
          <w:szCs w:val="24"/>
        </w:rPr>
        <w:t>1.甲方论文题目：</w:t>
      </w:r>
      <w:r w:rsidRPr="00AF4B89">
        <w:rPr>
          <w:rFonts w:ascii="仿宋" w:eastAsia="仿宋" w:hAnsi="仿宋" w:hint="eastAsia"/>
          <w:sz w:val="22"/>
          <w:szCs w:val="24"/>
          <w:u w:val="single"/>
        </w:rPr>
        <w:t xml:space="preserve"> </w:t>
      </w:r>
      <w:r w:rsidRPr="00AF4B89">
        <w:rPr>
          <w:rFonts w:ascii="仿宋" w:eastAsia="仿宋" w:hAnsi="仿宋"/>
          <w:sz w:val="22"/>
          <w:szCs w:val="24"/>
          <w:u w:val="single"/>
        </w:rPr>
        <w:t xml:space="preserve">                 </w:t>
      </w:r>
      <w:r w:rsidRPr="00AF4B89">
        <w:rPr>
          <w:rFonts w:ascii="仿宋" w:eastAsia="仿宋" w:hAnsi="仿宋" w:hint="eastAsia"/>
          <w:sz w:val="22"/>
          <w:szCs w:val="24"/>
        </w:rPr>
        <w:t>，字数</w:t>
      </w:r>
      <w:r w:rsidRPr="00AF4B89">
        <w:rPr>
          <w:rFonts w:ascii="仿宋" w:eastAsia="仿宋" w:hAnsi="仿宋" w:hint="eastAsia"/>
          <w:sz w:val="22"/>
          <w:szCs w:val="24"/>
          <w:u w:val="single"/>
        </w:rPr>
        <w:t xml:space="preserve"> </w:t>
      </w:r>
      <w:r w:rsidRPr="00AF4B89">
        <w:rPr>
          <w:rFonts w:ascii="仿宋" w:eastAsia="仿宋" w:hAnsi="仿宋" w:cs="Times New Roman"/>
          <w:sz w:val="22"/>
          <w:szCs w:val="24"/>
          <w:u w:val="single"/>
        </w:rPr>
        <w:t xml:space="preserve">      </w:t>
      </w:r>
      <w:r w:rsidRPr="00AF4B89">
        <w:rPr>
          <w:rFonts w:ascii="仿宋" w:eastAsia="仿宋" w:hAnsi="仿宋" w:hint="eastAsia"/>
          <w:sz w:val="22"/>
          <w:szCs w:val="24"/>
        </w:rPr>
        <w:t>字，甲方投稿论文原件作为本协议附件。</w:t>
      </w:r>
    </w:p>
    <w:p w14:paraId="5119BDC6" w14:textId="77777777" w:rsidR="001F2EEE" w:rsidRPr="00AF4B89" w:rsidRDefault="00FB0318">
      <w:pPr>
        <w:ind w:firstLineChars="202" w:firstLine="444"/>
        <w:rPr>
          <w:rFonts w:ascii="仿宋" w:eastAsia="仿宋" w:hAnsi="仿宋" w:hint="eastAsia"/>
          <w:sz w:val="22"/>
          <w:szCs w:val="24"/>
        </w:rPr>
      </w:pPr>
      <w:r w:rsidRPr="00AF4B89">
        <w:rPr>
          <w:rFonts w:ascii="仿宋" w:eastAsia="仿宋" w:hAnsi="仿宋" w:hint="eastAsia"/>
          <w:sz w:val="22"/>
          <w:szCs w:val="24"/>
        </w:rPr>
        <w:t>2.甲方保证本稿件系甲方原创性作品，无一稿两投或多投行为，无包括但不限于侵犯他人/单位知识产权、人身权等违法、违纪、违反学术道德的内容。</w:t>
      </w:r>
    </w:p>
    <w:p w14:paraId="63922CAB" w14:textId="6A5E5525" w:rsidR="001F2EEE" w:rsidRPr="00AF4B89" w:rsidRDefault="00FB0318">
      <w:pPr>
        <w:ind w:firstLineChars="202" w:firstLine="444"/>
        <w:rPr>
          <w:rFonts w:ascii="仿宋" w:eastAsia="仿宋" w:hAnsi="仿宋" w:hint="eastAsia"/>
          <w:sz w:val="22"/>
          <w:szCs w:val="24"/>
        </w:rPr>
      </w:pPr>
      <w:r w:rsidRPr="00AF4B89">
        <w:rPr>
          <w:rFonts w:ascii="仿宋" w:eastAsia="仿宋" w:hAnsi="仿宋"/>
          <w:sz w:val="22"/>
          <w:szCs w:val="24"/>
        </w:rPr>
        <w:t>3</w:t>
      </w:r>
      <w:r w:rsidRPr="00AF4B89">
        <w:rPr>
          <w:rFonts w:ascii="仿宋" w:eastAsia="仿宋" w:hAnsi="仿宋" w:hint="eastAsia"/>
          <w:sz w:val="22"/>
          <w:szCs w:val="24"/>
        </w:rPr>
        <w:t>.甲方同意将本稿件全部复制传播的权利——包括但不限于复制权、发行权、信息网络传播权、广播权、表演权、翻译权、汇编权、改编权等著作财产权无偿转让给乙方。甲方如需在其他公开出版物上转载该文或该文的基本内容，应事先征得乙方书面同意，并在该公开出版物上详细注明该文原载刊名及期次。</w:t>
      </w:r>
    </w:p>
    <w:p w14:paraId="7930BDB9" w14:textId="54C981D1" w:rsidR="00E56168" w:rsidRDefault="00FB0318">
      <w:pPr>
        <w:ind w:firstLineChars="202" w:firstLine="444"/>
        <w:rPr>
          <w:rFonts w:ascii="仿宋" w:eastAsia="仿宋" w:hAnsi="仿宋" w:cs="Times New Roman" w:hint="eastAsia"/>
          <w:sz w:val="22"/>
          <w:szCs w:val="24"/>
        </w:rPr>
      </w:pPr>
      <w:r w:rsidRPr="00AF4B89">
        <w:rPr>
          <w:rFonts w:ascii="仿宋" w:eastAsia="仿宋" w:hAnsi="仿宋" w:hint="eastAsia"/>
          <w:sz w:val="22"/>
          <w:szCs w:val="24"/>
        </w:rPr>
        <w:t>4</w:t>
      </w:r>
      <w:r w:rsidRPr="00AF4B89">
        <w:rPr>
          <w:rFonts w:ascii="仿宋" w:eastAsia="仿宋" w:hAnsi="仿宋"/>
          <w:sz w:val="22"/>
          <w:szCs w:val="24"/>
        </w:rPr>
        <w:t>.</w:t>
      </w:r>
      <w:r w:rsidRPr="00AF4B89">
        <w:rPr>
          <w:rFonts w:ascii="仿宋" w:eastAsia="仿宋" w:hAnsi="仿宋" w:hint="eastAsia"/>
          <w:sz w:val="22"/>
          <w:szCs w:val="24"/>
        </w:rPr>
        <w:t>甲方</w:t>
      </w:r>
      <w:r w:rsidRPr="00AF4B89">
        <w:rPr>
          <w:rFonts w:ascii="仿宋" w:eastAsia="仿宋" w:hAnsi="仿宋"/>
          <w:sz w:val="22"/>
          <w:szCs w:val="24"/>
        </w:rPr>
        <w:t>同意将论文的附件内容由</w:t>
      </w:r>
      <w:r w:rsidRPr="00AF4B89">
        <w:rPr>
          <w:rFonts w:ascii="仿宋" w:eastAsia="仿宋" w:hAnsi="仿宋" w:hint="eastAsia"/>
          <w:sz w:val="22"/>
          <w:szCs w:val="24"/>
        </w:rPr>
        <w:t>乙方</w:t>
      </w:r>
      <w:r w:rsidRPr="00AF4B89">
        <w:rPr>
          <w:rFonts w:ascii="仿宋" w:eastAsia="仿宋" w:hAnsi="仿宋"/>
          <w:sz w:val="22"/>
          <w:szCs w:val="24"/>
        </w:rPr>
        <w:t>在期刊网站</w:t>
      </w:r>
      <w:r w:rsidRPr="00AF4B89">
        <w:rPr>
          <w:rFonts w:ascii="仿宋" w:eastAsia="仿宋" w:hAnsi="仿宋" w:cs="Times New Roman"/>
          <w:sz w:val="22"/>
          <w:szCs w:val="24"/>
        </w:rPr>
        <w:t>（http://www.</w:t>
      </w:r>
      <w:r w:rsidRPr="00AF4B89">
        <w:rPr>
          <w:rFonts w:ascii="仿宋" w:eastAsia="仿宋" w:hAnsi="仿宋" w:cs="Times New Roman" w:hint="eastAsia"/>
          <w:sz w:val="22"/>
          <w:szCs w:val="24"/>
        </w:rPr>
        <w:t>jwe</w:t>
      </w:r>
      <w:r w:rsidRPr="00AF4B89">
        <w:rPr>
          <w:rFonts w:ascii="仿宋" w:eastAsia="仿宋" w:hAnsi="仿宋" w:cs="Times New Roman"/>
          <w:sz w:val="22"/>
          <w:szCs w:val="24"/>
        </w:rPr>
        <w:t>online.cn）</w:t>
      </w:r>
      <w:r w:rsidRPr="00AF4B89">
        <w:rPr>
          <w:rFonts w:ascii="仿宋" w:eastAsia="仿宋" w:hAnsi="仿宋" w:cs="Times New Roman" w:hint="eastAsia"/>
          <w:sz w:val="22"/>
          <w:szCs w:val="24"/>
        </w:rPr>
        <w:t>、期刊微信公众号（</w:t>
      </w:r>
      <w:proofErr w:type="spellStart"/>
      <w:r w:rsidRPr="00AF4B89">
        <w:rPr>
          <w:rFonts w:ascii="仿宋" w:eastAsia="仿宋" w:hAnsi="仿宋" w:cs="Times New Roman" w:hint="eastAsia"/>
          <w:sz w:val="22"/>
          <w:szCs w:val="24"/>
        </w:rPr>
        <w:t>j</w:t>
      </w:r>
      <w:r w:rsidRPr="00AF4B89">
        <w:rPr>
          <w:rFonts w:ascii="仿宋" w:eastAsia="仿宋" w:hAnsi="仿宋" w:cs="Times New Roman"/>
          <w:sz w:val="22"/>
          <w:szCs w:val="24"/>
        </w:rPr>
        <w:t>we_weixin</w:t>
      </w:r>
      <w:proofErr w:type="spellEnd"/>
      <w:r w:rsidRPr="00AF4B89">
        <w:rPr>
          <w:rFonts w:ascii="仿宋" w:eastAsia="仿宋" w:hAnsi="仿宋" w:cs="Times New Roman" w:hint="eastAsia"/>
          <w:sz w:val="22"/>
          <w:szCs w:val="24"/>
        </w:rPr>
        <w:t>）</w:t>
      </w:r>
      <w:r w:rsidRPr="00AF4B89">
        <w:rPr>
          <w:rFonts w:ascii="仿宋" w:eastAsia="仿宋" w:hAnsi="仿宋" w:cs="Times New Roman"/>
          <w:sz w:val="22"/>
          <w:szCs w:val="24"/>
        </w:rPr>
        <w:t>和中国知网（www.cnki.net）公开发布，包括但不限于原始数据、程序代码</w:t>
      </w:r>
      <w:r w:rsidRPr="00AF4B89">
        <w:rPr>
          <w:rFonts w:ascii="仿宋" w:eastAsia="仿宋" w:hAnsi="仿宋" w:cs="Times New Roman" w:hint="eastAsia"/>
          <w:sz w:val="22"/>
          <w:szCs w:val="24"/>
        </w:rPr>
        <w:t>和</w:t>
      </w:r>
      <w:r w:rsidRPr="00AF4B89">
        <w:rPr>
          <w:rFonts w:ascii="仿宋" w:eastAsia="仿宋" w:hAnsi="仿宋" w:cs="Times New Roman"/>
          <w:sz w:val="22"/>
          <w:szCs w:val="24"/>
        </w:rPr>
        <w:t>附录等。</w:t>
      </w:r>
      <w:r w:rsidR="00E56168">
        <w:rPr>
          <w:rFonts w:ascii="仿宋" w:eastAsia="仿宋" w:hAnsi="仿宋" w:cs="Times New Roman" w:hint="eastAsia"/>
          <w:sz w:val="22"/>
          <w:szCs w:val="24"/>
        </w:rPr>
        <w:t>如甲方申请豁免公开发布，需要征得乙方同意。</w:t>
      </w:r>
    </w:p>
    <w:p w14:paraId="79C890DB" w14:textId="618C0C87" w:rsidR="001F2EEE" w:rsidRPr="00AF4B89" w:rsidRDefault="00E56168">
      <w:pPr>
        <w:ind w:firstLineChars="202" w:firstLine="444"/>
        <w:rPr>
          <w:rFonts w:ascii="仿宋" w:eastAsia="仿宋" w:hAnsi="仿宋" w:hint="eastAsia"/>
          <w:sz w:val="22"/>
          <w:szCs w:val="24"/>
        </w:rPr>
      </w:pPr>
      <w:r w:rsidRPr="00B36E79">
        <w:rPr>
          <w:rFonts w:ascii="仿宋" w:eastAsia="仿宋" w:hAnsi="仿宋" w:hint="eastAsia"/>
          <w:sz w:val="22"/>
          <w:szCs w:val="24"/>
        </w:rPr>
        <w:t>5.甲</w:t>
      </w:r>
      <w:r>
        <w:rPr>
          <w:rFonts w:ascii="仿宋" w:eastAsia="仿宋" w:hAnsi="仿宋" w:cs="Times New Roman" w:hint="eastAsia"/>
          <w:sz w:val="22"/>
          <w:szCs w:val="24"/>
        </w:rPr>
        <w:t>方保证拥有数据的合法使用权，如因此造成纠纷与乙方无关。</w:t>
      </w:r>
    </w:p>
    <w:p w14:paraId="1E6A219D" w14:textId="207CB728" w:rsidR="001F2EEE" w:rsidRPr="00AF4B89" w:rsidRDefault="00E56168">
      <w:pPr>
        <w:ind w:firstLineChars="202" w:firstLine="444"/>
        <w:rPr>
          <w:rFonts w:ascii="仿宋" w:eastAsia="仿宋" w:hAnsi="仿宋" w:hint="eastAsia"/>
          <w:sz w:val="22"/>
          <w:szCs w:val="24"/>
        </w:rPr>
      </w:pPr>
      <w:r>
        <w:rPr>
          <w:rFonts w:ascii="仿宋" w:eastAsia="仿宋" w:hAnsi="仿宋" w:hint="eastAsia"/>
          <w:sz w:val="22"/>
          <w:szCs w:val="24"/>
        </w:rPr>
        <w:t>6</w:t>
      </w:r>
      <w:r w:rsidR="00325BCC">
        <w:rPr>
          <w:rFonts w:ascii="仿宋" w:eastAsia="仿宋" w:hAnsi="仿宋" w:hint="eastAsia"/>
          <w:sz w:val="22"/>
          <w:szCs w:val="24"/>
        </w:rPr>
        <w:t>.甲</w:t>
      </w:r>
      <w:r w:rsidR="00FB0318" w:rsidRPr="00AF4B89">
        <w:rPr>
          <w:rFonts w:ascii="仿宋" w:eastAsia="仿宋" w:hAnsi="仿宋" w:hint="eastAsia"/>
          <w:sz w:val="22"/>
          <w:szCs w:val="24"/>
        </w:rPr>
        <w:t>方负责论文的包括但不限于修改、答疑、校对等与稿件有关的所有事宜；保证全文学术观点和文字表达的科学性与准确性，数据、代码和图表等资料的真实性和可复制性，确保引文、注释和相关资料属实。对于转引资料要实事求是地注明转引出处。保证全文无抄袭，文责自负。</w:t>
      </w:r>
    </w:p>
    <w:p w14:paraId="689847D8" w14:textId="0ACF290C" w:rsidR="001F2EEE" w:rsidRPr="00AF4B89" w:rsidRDefault="00E56168">
      <w:pPr>
        <w:ind w:firstLineChars="202" w:firstLine="444"/>
        <w:rPr>
          <w:rFonts w:ascii="仿宋" w:eastAsia="仿宋" w:hAnsi="仿宋" w:hint="eastAsia"/>
          <w:sz w:val="22"/>
          <w:szCs w:val="24"/>
        </w:rPr>
      </w:pPr>
      <w:r>
        <w:rPr>
          <w:rFonts w:ascii="仿宋" w:eastAsia="仿宋" w:hAnsi="仿宋" w:hint="eastAsia"/>
          <w:sz w:val="22"/>
          <w:szCs w:val="24"/>
        </w:rPr>
        <w:t>7.</w:t>
      </w:r>
      <w:r w:rsidR="00325BCC">
        <w:rPr>
          <w:rFonts w:ascii="仿宋" w:eastAsia="仿宋" w:hAnsi="仿宋" w:hint="eastAsia"/>
          <w:sz w:val="22"/>
          <w:szCs w:val="24"/>
        </w:rPr>
        <w:t>甲</w:t>
      </w:r>
      <w:r w:rsidR="00FB0318" w:rsidRPr="00AF4B89">
        <w:rPr>
          <w:rFonts w:ascii="仿宋" w:eastAsia="仿宋" w:hAnsi="仿宋" w:hint="eastAsia"/>
          <w:sz w:val="22"/>
          <w:szCs w:val="24"/>
        </w:rPr>
        <w:t>方保证作者的署名及排序相关权利人没有异议、无知识产权、人身权纠纷。在论文修改稿定稿之后，如增减作者或变更署名单位，需该文所有署名作者签名同意并向乙方出具书面证明材料。</w:t>
      </w:r>
    </w:p>
    <w:p w14:paraId="35091212" w14:textId="29CBAB4E" w:rsidR="001F2EEE" w:rsidRPr="00AF4B89" w:rsidRDefault="00E56168">
      <w:pPr>
        <w:ind w:firstLineChars="202" w:firstLine="444"/>
        <w:rPr>
          <w:rFonts w:ascii="仿宋" w:eastAsia="仿宋" w:hAnsi="仿宋" w:hint="eastAsia"/>
          <w:sz w:val="22"/>
          <w:szCs w:val="24"/>
        </w:rPr>
      </w:pPr>
      <w:r>
        <w:rPr>
          <w:rFonts w:ascii="仿宋" w:eastAsia="仿宋" w:hAnsi="仿宋" w:hint="eastAsia"/>
          <w:sz w:val="22"/>
          <w:szCs w:val="24"/>
        </w:rPr>
        <w:t>8.甲方保证文章</w:t>
      </w:r>
      <w:r w:rsidR="00FB0318" w:rsidRPr="00AF4B89">
        <w:rPr>
          <w:rFonts w:ascii="仿宋" w:eastAsia="仿宋" w:hAnsi="仿宋" w:hint="eastAsia"/>
          <w:sz w:val="22"/>
          <w:szCs w:val="24"/>
        </w:rPr>
        <w:t>不涉及保密内容、无泄密情况，并已经过作者科研管理部门保密审查</w:t>
      </w:r>
      <w:r>
        <w:rPr>
          <w:rFonts w:ascii="仿宋" w:eastAsia="仿宋" w:hAnsi="仿宋" w:hint="eastAsia"/>
          <w:sz w:val="22"/>
          <w:szCs w:val="24"/>
        </w:rPr>
        <w:t>，</w:t>
      </w:r>
      <w:r w:rsidR="00FB0318" w:rsidRPr="00AF4B89">
        <w:rPr>
          <w:rFonts w:ascii="仿宋" w:eastAsia="仿宋" w:hAnsi="仿宋" w:hint="eastAsia"/>
          <w:sz w:val="22"/>
          <w:szCs w:val="24"/>
        </w:rPr>
        <w:t>如</w:t>
      </w:r>
      <w:r w:rsidR="002A7A72" w:rsidRPr="00AF4B89">
        <w:rPr>
          <w:rFonts w:ascii="仿宋" w:eastAsia="仿宋" w:hAnsi="仿宋" w:hint="eastAsia"/>
          <w:sz w:val="22"/>
          <w:szCs w:val="24"/>
        </w:rPr>
        <w:t>因上述情况</w:t>
      </w:r>
      <w:r w:rsidR="00FB0318" w:rsidRPr="00AF4B89">
        <w:rPr>
          <w:rFonts w:ascii="仿宋" w:eastAsia="仿宋" w:hAnsi="仿宋" w:hint="eastAsia"/>
          <w:sz w:val="22"/>
          <w:szCs w:val="24"/>
        </w:rPr>
        <w:t>发生</w:t>
      </w:r>
      <w:r w:rsidR="002A7A72" w:rsidRPr="00AF4B89">
        <w:rPr>
          <w:rFonts w:ascii="仿宋" w:eastAsia="仿宋" w:hAnsi="仿宋" w:hint="eastAsia"/>
          <w:sz w:val="22"/>
          <w:szCs w:val="24"/>
        </w:rPr>
        <w:t>纠纷与</w:t>
      </w:r>
      <w:r w:rsidR="00FB0318" w:rsidRPr="00AF4B89">
        <w:rPr>
          <w:rFonts w:ascii="仿宋" w:eastAsia="仿宋" w:hAnsi="仿宋" w:hint="eastAsia"/>
          <w:sz w:val="22"/>
          <w:szCs w:val="24"/>
        </w:rPr>
        <w:t>乙方无关。</w:t>
      </w:r>
    </w:p>
    <w:p w14:paraId="380705E5" w14:textId="77777777" w:rsidR="001F2EEE" w:rsidRPr="00AF4B89" w:rsidRDefault="001F2EEE">
      <w:pPr>
        <w:ind w:firstLineChars="202" w:firstLine="444"/>
        <w:rPr>
          <w:rFonts w:ascii="仿宋" w:eastAsia="仿宋" w:hAnsi="仿宋" w:hint="eastAsia"/>
          <w:sz w:val="22"/>
          <w:szCs w:val="24"/>
        </w:rPr>
      </w:pPr>
    </w:p>
    <w:p w14:paraId="0079F55E" w14:textId="77777777" w:rsidR="001F2EEE" w:rsidRPr="00AF4B89" w:rsidRDefault="00FB0318">
      <w:pPr>
        <w:rPr>
          <w:rFonts w:ascii="仿宋" w:eastAsia="仿宋" w:hAnsi="仿宋" w:hint="eastAsia"/>
          <w:b/>
          <w:sz w:val="22"/>
          <w:szCs w:val="24"/>
        </w:rPr>
      </w:pPr>
      <w:r w:rsidRPr="00AF4B89">
        <w:rPr>
          <w:rFonts w:ascii="仿宋" w:eastAsia="仿宋" w:hAnsi="仿宋" w:hint="eastAsia"/>
          <w:b/>
          <w:sz w:val="22"/>
          <w:szCs w:val="24"/>
        </w:rPr>
        <w:t>乙方的义务及责任</w:t>
      </w:r>
    </w:p>
    <w:p w14:paraId="61C6BC16" w14:textId="77777777" w:rsidR="001F2EEE" w:rsidRPr="00AF4B89" w:rsidRDefault="00FB0318">
      <w:pPr>
        <w:ind w:firstLineChars="202" w:firstLine="444"/>
        <w:rPr>
          <w:rFonts w:ascii="仿宋" w:eastAsia="仿宋" w:hAnsi="仿宋" w:hint="eastAsia"/>
          <w:sz w:val="22"/>
          <w:szCs w:val="24"/>
        </w:rPr>
      </w:pPr>
      <w:r w:rsidRPr="00AF4B89">
        <w:rPr>
          <w:rFonts w:ascii="仿宋" w:eastAsia="仿宋" w:hAnsi="仿宋" w:hint="eastAsia"/>
          <w:sz w:val="22"/>
          <w:szCs w:val="24"/>
        </w:rPr>
        <w:t>1.尊重甲方的著作权，除保证遵守著作权中的发表权、署名权、修改权和保护作品完整权以外，对文章的改动需征得甲方同意。</w:t>
      </w:r>
    </w:p>
    <w:p w14:paraId="202A86E4" w14:textId="6B8B45CE" w:rsidR="001F2EEE" w:rsidRPr="00AF4B89" w:rsidRDefault="00FB0318">
      <w:pPr>
        <w:ind w:firstLineChars="202" w:firstLine="444"/>
        <w:rPr>
          <w:rFonts w:ascii="仿宋" w:eastAsia="仿宋" w:hAnsi="仿宋" w:hint="eastAsia"/>
          <w:sz w:val="22"/>
          <w:szCs w:val="24"/>
        </w:rPr>
      </w:pPr>
      <w:r w:rsidRPr="00AF4B89">
        <w:rPr>
          <w:rFonts w:ascii="仿宋" w:eastAsia="仿宋" w:hAnsi="仿宋" w:hint="eastAsia"/>
          <w:sz w:val="22"/>
          <w:szCs w:val="24"/>
        </w:rPr>
        <w:t>2.文章正式发表前给甲方</w:t>
      </w:r>
      <w:r w:rsidR="002A7A72" w:rsidRPr="00AF4B89">
        <w:rPr>
          <w:rFonts w:ascii="仿宋" w:eastAsia="仿宋" w:hAnsi="仿宋" w:hint="eastAsia"/>
          <w:sz w:val="22"/>
          <w:szCs w:val="24"/>
        </w:rPr>
        <w:t>发送文章电子版，</w:t>
      </w:r>
      <w:r w:rsidRPr="00AF4B89">
        <w:rPr>
          <w:rFonts w:ascii="仿宋" w:eastAsia="仿宋" w:hAnsi="仿宋" w:hint="eastAsia"/>
          <w:sz w:val="22"/>
          <w:szCs w:val="24"/>
        </w:rPr>
        <w:t>文章发表后赠送当期刊物。</w:t>
      </w:r>
    </w:p>
    <w:p w14:paraId="1A85912D" w14:textId="77777777" w:rsidR="001F2EEE" w:rsidRPr="00AF4B89" w:rsidRDefault="00FB0318">
      <w:pPr>
        <w:ind w:firstLineChars="202" w:firstLine="444"/>
        <w:rPr>
          <w:rFonts w:ascii="仿宋" w:eastAsia="仿宋" w:hAnsi="仿宋" w:hint="eastAsia"/>
          <w:sz w:val="22"/>
          <w:szCs w:val="24"/>
        </w:rPr>
      </w:pPr>
      <w:r w:rsidRPr="00AF4B89">
        <w:rPr>
          <w:rFonts w:ascii="仿宋" w:eastAsia="仿宋" w:hAnsi="仿宋" w:hint="eastAsia"/>
          <w:sz w:val="22"/>
          <w:szCs w:val="24"/>
        </w:rPr>
        <w:t>3.若甲方违反本协议书，乙方有权依法追究甲方的法律责任，并提出所有损失的索赔，同时采取书面批评、载名通报、五年内禁止违规作者的任何作品在《世界经济》上发表等措施予以惩戒。</w:t>
      </w:r>
    </w:p>
    <w:p w14:paraId="75582F02" w14:textId="77777777" w:rsidR="001F2EEE" w:rsidRPr="00AF4B89" w:rsidRDefault="001F2EEE">
      <w:pPr>
        <w:rPr>
          <w:rFonts w:ascii="仿宋" w:eastAsia="仿宋" w:hAnsi="仿宋" w:hint="eastAsia"/>
          <w:b/>
          <w:sz w:val="22"/>
          <w:szCs w:val="24"/>
        </w:rPr>
      </w:pPr>
    </w:p>
    <w:p w14:paraId="5310464D" w14:textId="77777777" w:rsidR="001F2EEE" w:rsidRPr="00AF4B89" w:rsidRDefault="00FB0318">
      <w:pPr>
        <w:rPr>
          <w:rFonts w:ascii="仿宋" w:eastAsia="仿宋" w:hAnsi="仿宋" w:hint="eastAsia"/>
          <w:b/>
          <w:sz w:val="22"/>
          <w:szCs w:val="24"/>
        </w:rPr>
      </w:pPr>
      <w:r w:rsidRPr="00AF4B89">
        <w:rPr>
          <w:rFonts w:ascii="仿宋" w:eastAsia="仿宋" w:hAnsi="仿宋" w:hint="eastAsia"/>
          <w:b/>
          <w:sz w:val="22"/>
          <w:szCs w:val="24"/>
        </w:rPr>
        <w:t>其他</w:t>
      </w:r>
    </w:p>
    <w:p w14:paraId="3265EB70" w14:textId="77777777" w:rsidR="001F2EEE" w:rsidRPr="00AF4B89" w:rsidRDefault="00FB0318">
      <w:pPr>
        <w:ind w:firstLineChars="202" w:firstLine="444"/>
        <w:rPr>
          <w:rFonts w:ascii="仿宋" w:eastAsia="仿宋" w:hAnsi="仿宋" w:hint="eastAsia"/>
          <w:sz w:val="22"/>
          <w:szCs w:val="24"/>
        </w:rPr>
      </w:pPr>
      <w:r w:rsidRPr="00AF4B89">
        <w:rPr>
          <w:rFonts w:ascii="仿宋" w:eastAsia="仿宋" w:hAnsi="仿宋" w:hint="eastAsia"/>
          <w:sz w:val="22"/>
          <w:szCs w:val="24"/>
        </w:rPr>
        <w:t>1.本协议在履行过程中如发生争议，双方将友好协商解决；协商不成，在乙方所在地法院起诉。</w:t>
      </w:r>
    </w:p>
    <w:p w14:paraId="0B05FE02" w14:textId="77777777" w:rsidR="001F2EEE" w:rsidRPr="00AF4B89" w:rsidRDefault="00FB0318">
      <w:pPr>
        <w:ind w:firstLineChars="202" w:firstLine="444"/>
        <w:rPr>
          <w:rFonts w:ascii="仿宋" w:eastAsia="仿宋" w:hAnsi="仿宋" w:hint="eastAsia"/>
          <w:sz w:val="22"/>
          <w:szCs w:val="24"/>
        </w:rPr>
      </w:pPr>
      <w:r w:rsidRPr="00AF4B89">
        <w:rPr>
          <w:rFonts w:ascii="仿宋" w:eastAsia="仿宋" w:hAnsi="仿宋" w:hint="eastAsia"/>
          <w:sz w:val="22"/>
          <w:szCs w:val="24"/>
        </w:rPr>
        <w:lastRenderedPageBreak/>
        <w:t>2.本协议书一式两份，甲乙双方各执一份。</w:t>
      </w:r>
    </w:p>
    <w:p w14:paraId="7FEE4FCA" w14:textId="77777777" w:rsidR="001F2EEE" w:rsidRPr="00AF4B89" w:rsidRDefault="00FB0318">
      <w:pPr>
        <w:ind w:firstLineChars="202" w:firstLine="444"/>
        <w:rPr>
          <w:rFonts w:ascii="仿宋" w:eastAsia="仿宋" w:hAnsi="仿宋" w:hint="eastAsia"/>
          <w:sz w:val="22"/>
          <w:szCs w:val="24"/>
        </w:rPr>
      </w:pPr>
      <w:r w:rsidRPr="00AF4B89">
        <w:rPr>
          <w:rFonts w:ascii="仿宋" w:eastAsia="仿宋" w:hAnsi="仿宋" w:hint="eastAsia"/>
          <w:sz w:val="22"/>
          <w:szCs w:val="24"/>
        </w:rPr>
        <w:t>3.本协议书由甲方全体作者签字（如有特殊情况不能签字，可写委托书授权其他人签字）并经乙方盖章后生效。</w:t>
      </w:r>
    </w:p>
    <w:p w14:paraId="7477FA02" w14:textId="77777777" w:rsidR="001F2EEE" w:rsidRPr="00AF4B89" w:rsidRDefault="001F2EEE">
      <w:pPr>
        <w:rPr>
          <w:rFonts w:ascii="仿宋" w:eastAsia="仿宋" w:hAnsi="仿宋" w:hint="eastAsia"/>
          <w:sz w:val="22"/>
          <w:szCs w:val="24"/>
        </w:rPr>
      </w:pPr>
    </w:p>
    <w:p w14:paraId="39BF01DB" w14:textId="77777777" w:rsidR="001F2EEE" w:rsidRPr="00AF4B89" w:rsidRDefault="001F2EEE">
      <w:pPr>
        <w:rPr>
          <w:rFonts w:ascii="仿宋" w:eastAsia="仿宋" w:hAnsi="仿宋" w:hint="eastAsia"/>
          <w:sz w:val="22"/>
          <w:szCs w:val="24"/>
        </w:rPr>
      </w:pPr>
    </w:p>
    <w:p w14:paraId="6FB71462" w14:textId="77777777" w:rsidR="001F2EEE" w:rsidRPr="00AF4B89" w:rsidRDefault="00FB0318">
      <w:pPr>
        <w:rPr>
          <w:rFonts w:ascii="仿宋" w:eastAsia="仿宋" w:hAnsi="仿宋" w:hint="eastAsia"/>
          <w:sz w:val="22"/>
          <w:szCs w:val="24"/>
        </w:rPr>
      </w:pPr>
      <w:r w:rsidRPr="00AF4B89">
        <w:rPr>
          <w:rFonts w:ascii="仿宋" w:eastAsia="仿宋" w:hAnsi="仿宋" w:hint="eastAsia"/>
          <w:sz w:val="22"/>
          <w:szCs w:val="24"/>
        </w:rPr>
        <w:t xml:space="preserve">甲方： </w:t>
      </w:r>
      <w:r w:rsidRPr="00AF4B89">
        <w:rPr>
          <w:rFonts w:ascii="仿宋" w:eastAsia="仿宋" w:hAnsi="仿宋"/>
          <w:sz w:val="22"/>
          <w:szCs w:val="24"/>
        </w:rPr>
        <w:t xml:space="preserve">                  </w:t>
      </w:r>
      <w:r w:rsidRPr="00AF4B89">
        <w:rPr>
          <w:rFonts w:ascii="仿宋" w:eastAsia="仿宋" w:hAnsi="仿宋" w:hint="eastAsia"/>
          <w:sz w:val="22"/>
          <w:szCs w:val="24"/>
        </w:rPr>
        <w:t xml:space="preserve">                      乙方：《世界经济》编辑部</w:t>
      </w:r>
    </w:p>
    <w:p w14:paraId="5D95EE08" w14:textId="77777777" w:rsidR="001F2EEE" w:rsidRPr="00AF4B89" w:rsidRDefault="00FB0318">
      <w:pPr>
        <w:rPr>
          <w:rFonts w:ascii="仿宋" w:eastAsia="仿宋" w:hAnsi="仿宋" w:hint="eastAsia"/>
          <w:sz w:val="22"/>
          <w:szCs w:val="24"/>
        </w:rPr>
      </w:pPr>
      <w:r w:rsidRPr="00AF4B89">
        <w:rPr>
          <w:rFonts w:ascii="仿宋" w:eastAsia="仿宋" w:hAnsi="仿宋"/>
          <w:sz w:val="22"/>
          <w:szCs w:val="24"/>
        </w:rPr>
        <w:t xml:space="preserve">  </w:t>
      </w:r>
      <w:r w:rsidRPr="00AF4B89">
        <w:rPr>
          <w:rFonts w:ascii="仿宋" w:eastAsia="仿宋" w:hAnsi="仿宋" w:hint="eastAsia"/>
          <w:sz w:val="22"/>
          <w:szCs w:val="24"/>
        </w:rPr>
        <w:t xml:space="preserve"> </w:t>
      </w:r>
      <w:r w:rsidRPr="00AF4B89">
        <w:rPr>
          <w:rFonts w:ascii="仿宋" w:eastAsia="仿宋" w:hAnsi="仿宋"/>
          <w:sz w:val="22"/>
          <w:szCs w:val="24"/>
        </w:rPr>
        <w:t xml:space="preserve"> </w:t>
      </w:r>
      <w:r w:rsidRPr="00AF4B89">
        <w:rPr>
          <w:rFonts w:ascii="仿宋" w:eastAsia="仿宋" w:hAnsi="仿宋" w:hint="eastAsia"/>
          <w:sz w:val="22"/>
          <w:szCs w:val="24"/>
        </w:rPr>
        <w:t xml:space="preserve"> </w:t>
      </w:r>
      <w:r w:rsidRPr="00AF4B89">
        <w:rPr>
          <w:rFonts w:ascii="仿宋" w:eastAsia="仿宋" w:hAnsi="仿宋" w:cs="Times New Roman"/>
          <w:sz w:val="22"/>
          <w:szCs w:val="24"/>
        </w:rPr>
        <w:t xml:space="preserve"> </w:t>
      </w:r>
      <w:r w:rsidRPr="00AF4B89">
        <w:rPr>
          <w:rFonts w:ascii="仿宋" w:eastAsia="仿宋" w:hAnsi="仿宋" w:hint="eastAsia"/>
          <w:sz w:val="22"/>
          <w:szCs w:val="24"/>
        </w:rPr>
        <w:t>年</w:t>
      </w:r>
      <w:r w:rsidRPr="00AF4B89">
        <w:rPr>
          <w:rFonts w:ascii="仿宋" w:eastAsia="仿宋" w:hAnsi="仿宋" w:cs="Times New Roman"/>
          <w:sz w:val="22"/>
          <w:szCs w:val="24"/>
        </w:rPr>
        <w:t xml:space="preserve">  </w:t>
      </w:r>
      <w:r w:rsidRPr="00AF4B89">
        <w:rPr>
          <w:rFonts w:ascii="仿宋" w:eastAsia="仿宋" w:hAnsi="仿宋" w:hint="eastAsia"/>
          <w:sz w:val="22"/>
          <w:szCs w:val="24"/>
        </w:rPr>
        <w:t xml:space="preserve"> 月 </w:t>
      </w:r>
      <w:r w:rsidRPr="00AF4B89">
        <w:rPr>
          <w:rFonts w:ascii="仿宋" w:eastAsia="仿宋" w:hAnsi="仿宋" w:cs="Times New Roman"/>
          <w:sz w:val="22"/>
          <w:szCs w:val="24"/>
        </w:rPr>
        <w:t xml:space="preserve">  </w:t>
      </w:r>
      <w:r w:rsidRPr="00AF4B89">
        <w:rPr>
          <w:rFonts w:ascii="仿宋" w:eastAsia="仿宋" w:hAnsi="仿宋" w:hint="eastAsia"/>
          <w:sz w:val="22"/>
          <w:szCs w:val="24"/>
        </w:rPr>
        <w:t xml:space="preserve">日                             </w:t>
      </w:r>
      <w:r w:rsidRPr="00AF4B89">
        <w:rPr>
          <w:rFonts w:ascii="仿宋" w:eastAsia="仿宋" w:hAnsi="仿宋" w:cs="Times New Roman"/>
          <w:sz w:val="22"/>
          <w:szCs w:val="24"/>
        </w:rPr>
        <w:t xml:space="preserve">  </w:t>
      </w:r>
      <w:r w:rsidRPr="00AF4B89">
        <w:rPr>
          <w:rFonts w:ascii="仿宋" w:eastAsia="仿宋" w:hAnsi="仿宋" w:hint="eastAsia"/>
          <w:sz w:val="22"/>
          <w:szCs w:val="24"/>
        </w:rPr>
        <w:t xml:space="preserve">年 </w:t>
      </w:r>
      <w:r w:rsidRPr="00AF4B89">
        <w:rPr>
          <w:rFonts w:ascii="仿宋" w:eastAsia="仿宋" w:hAnsi="仿宋" w:cs="Times New Roman"/>
          <w:sz w:val="22"/>
          <w:szCs w:val="24"/>
        </w:rPr>
        <w:t xml:space="preserve"> </w:t>
      </w:r>
      <w:r w:rsidRPr="00AF4B89">
        <w:rPr>
          <w:rFonts w:ascii="仿宋" w:eastAsia="仿宋" w:hAnsi="仿宋" w:hint="eastAsia"/>
          <w:sz w:val="22"/>
          <w:szCs w:val="24"/>
        </w:rPr>
        <w:t xml:space="preserve"> 月 </w:t>
      </w:r>
      <w:r w:rsidRPr="00AF4B89">
        <w:rPr>
          <w:rFonts w:ascii="仿宋" w:eastAsia="仿宋" w:hAnsi="仿宋" w:cs="Times New Roman"/>
          <w:sz w:val="22"/>
          <w:szCs w:val="24"/>
        </w:rPr>
        <w:t xml:space="preserve"> </w:t>
      </w:r>
      <w:r w:rsidRPr="00AF4B89">
        <w:rPr>
          <w:rFonts w:ascii="仿宋" w:eastAsia="仿宋" w:hAnsi="仿宋" w:hint="eastAsia"/>
          <w:sz w:val="22"/>
          <w:szCs w:val="24"/>
        </w:rPr>
        <w:t xml:space="preserve"> 日</w:t>
      </w:r>
    </w:p>
    <w:sectPr w:rsidR="001F2EEE" w:rsidRPr="00AF4B8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D49B38" w14:textId="77777777" w:rsidR="000E6DF9" w:rsidRDefault="000E6DF9" w:rsidP="00D855F8">
      <w:r>
        <w:separator/>
      </w:r>
    </w:p>
  </w:endnote>
  <w:endnote w:type="continuationSeparator" w:id="0">
    <w:p w14:paraId="2E56AD07" w14:textId="77777777" w:rsidR="000E6DF9" w:rsidRDefault="000E6DF9" w:rsidP="00D855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D642C0" w14:textId="77777777" w:rsidR="000E6DF9" w:rsidRDefault="000E6DF9" w:rsidP="00D855F8">
      <w:r>
        <w:separator/>
      </w:r>
    </w:p>
  </w:footnote>
  <w:footnote w:type="continuationSeparator" w:id="0">
    <w:p w14:paraId="2077170C" w14:textId="77777777" w:rsidR="000E6DF9" w:rsidRDefault="000E6DF9" w:rsidP="00D855F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jExMDZiZWMxYzFiNTBlYTNkOGVkYWE0NTM2MTQxMDgifQ=="/>
  </w:docVars>
  <w:rsids>
    <w:rsidRoot w:val="009D71F8"/>
    <w:rsid w:val="000430BA"/>
    <w:rsid w:val="00083011"/>
    <w:rsid w:val="000E6DF9"/>
    <w:rsid w:val="001002FE"/>
    <w:rsid w:val="00177D5E"/>
    <w:rsid w:val="00181DB3"/>
    <w:rsid w:val="001B1AD4"/>
    <w:rsid w:val="001F2EEE"/>
    <w:rsid w:val="001F749D"/>
    <w:rsid w:val="0020184F"/>
    <w:rsid w:val="00255720"/>
    <w:rsid w:val="002A7A72"/>
    <w:rsid w:val="002E05D3"/>
    <w:rsid w:val="00325BCC"/>
    <w:rsid w:val="00367B11"/>
    <w:rsid w:val="00371A36"/>
    <w:rsid w:val="003A4956"/>
    <w:rsid w:val="003B6467"/>
    <w:rsid w:val="004555C0"/>
    <w:rsid w:val="004A33A9"/>
    <w:rsid w:val="004F773A"/>
    <w:rsid w:val="005000D7"/>
    <w:rsid w:val="005F1267"/>
    <w:rsid w:val="00743A8C"/>
    <w:rsid w:val="00830319"/>
    <w:rsid w:val="008C606A"/>
    <w:rsid w:val="00946456"/>
    <w:rsid w:val="009D71F8"/>
    <w:rsid w:val="00A034B2"/>
    <w:rsid w:val="00A4625F"/>
    <w:rsid w:val="00AD080D"/>
    <w:rsid w:val="00AF4B89"/>
    <w:rsid w:val="00B36E79"/>
    <w:rsid w:val="00C3456D"/>
    <w:rsid w:val="00CE5448"/>
    <w:rsid w:val="00D855F8"/>
    <w:rsid w:val="00DE1D5B"/>
    <w:rsid w:val="00E377AF"/>
    <w:rsid w:val="00E520FA"/>
    <w:rsid w:val="00E56168"/>
    <w:rsid w:val="00E70EAF"/>
    <w:rsid w:val="00F42681"/>
    <w:rsid w:val="00F4417B"/>
    <w:rsid w:val="00F837CE"/>
    <w:rsid w:val="00FB0318"/>
    <w:rsid w:val="41226E49"/>
    <w:rsid w:val="5F6A0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717324"/>
  <w15:docId w15:val="{7C5219DC-2D2B-495E-8B69-114595F3C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autoRedefine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autoRedefine/>
    <w:uiPriority w:val="99"/>
    <w:qFormat/>
    <w:rPr>
      <w:sz w:val="18"/>
      <w:szCs w:val="18"/>
    </w:rPr>
  </w:style>
  <w:style w:type="paragraph" w:styleId="a7">
    <w:name w:val="Revision"/>
    <w:hidden/>
    <w:uiPriority w:val="99"/>
    <w:semiHidden/>
    <w:rsid w:val="002A7A72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181</Words>
  <Characters>1035</Characters>
  <Application>Microsoft Office Word</Application>
  <DocSecurity>0</DocSecurity>
  <Lines>8</Lines>
  <Paragraphs>2</Paragraphs>
  <ScaleCrop>false</ScaleCrop>
  <Company/>
  <LinksUpToDate>false</LinksUpToDate>
  <CharactersWithSpaces>1214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songzg</dc:creator>
  <cp:lastModifiedBy>caoyo</cp:lastModifiedBy>
  <cp:revision>7</cp:revision>
  <dcterms:created xsi:type="dcterms:W3CDTF">2024-12-26T10:00:00Z</dcterms:created>
  <dcterms:modified xsi:type="dcterms:W3CDTF">2025-01-02T03:09:00Z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7E94E2383CCA43769DE452407B8FD3C7_13</vt:lpwstr>
  </property>
</Properties>
</file>